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宋体" w:hAnsi="宋体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  <w:t>3：</w:t>
      </w:r>
    </w:p>
    <w:p>
      <w:pPr>
        <w:pStyle w:val="2"/>
        <w:ind w:firstLine="3313" w:firstLineChars="1100"/>
        <w:jc w:val="both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法定代表人授权书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ascii="宋体" w:hAnsi="宋体"/>
          <w:sz w:val="28"/>
          <w:szCs w:val="28"/>
        </w:rPr>
        <w:t>致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新余市人民医院</w:t>
      </w:r>
    </w:p>
    <w:p>
      <w:pPr>
        <w:spacing w:line="440" w:lineRule="exact"/>
        <w:ind w:left="280" w:hanging="281" w:hangingChars="1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（投标人全称）法定代表人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授权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（全权代表姓名）为全权代表,参加贵处组织的</w:t>
      </w:r>
      <w:r>
        <w:rPr>
          <w:rStyle w:val="5"/>
          <w:rFonts w:hint="eastAsia" w:ascii="仿宋" w:hAnsi="仿宋" w:eastAsia="仿宋" w:cs="仿宋"/>
          <w:sz w:val="28"/>
          <w:szCs w:val="28"/>
          <w:shd w:val="clear" w:color="auto" w:fill="FFFFFF"/>
        </w:rPr>
        <w:t>紧急采购医疗急救</w:t>
      </w:r>
      <w:r>
        <w:rPr>
          <w:rStyle w:val="5"/>
          <w:rFonts w:hint="eastAsia" w:ascii="仿宋" w:hAnsi="仿宋" w:eastAsia="仿宋" w:cs="仿宋"/>
          <w:bCs/>
          <w:sz w:val="28"/>
          <w:szCs w:val="28"/>
          <w:shd w:val="clear" w:color="auto" w:fill="FFFFFF"/>
        </w:rPr>
        <w:t>设备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招标活动，全权代表我方处理招标活动中的一切事宜。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              法定代表人签字或签章：</w:t>
      </w:r>
    </w:p>
    <w:p>
      <w:pPr>
        <w:spacing w:line="440" w:lineRule="exact"/>
        <w:ind w:firstLine="5341" w:firstLineChars="19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投标人签章：</w:t>
      </w:r>
    </w:p>
    <w:p>
      <w:pPr>
        <w:spacing w:line="440" w:lineRule="exact"/>
        <w:ind w:firstLine="5341" w:firstLineChars="19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日  期：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附：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法定代表人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全权代表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)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姓名：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         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职        务：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         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电        话：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         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详细通讯地址：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         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邮 政 编 码 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         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6"/>
        <w:spacing w:line="460" w:lineRule="exact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附：全权代表身份证扫描件（正、反面）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说明：法定代表人参加采购，不用提供授权书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提供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身份证扫描件（正、反面）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409A0"/>
    <w:rsid w:val="3B03496D"/>
    <w:rsid w:val="5744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case3"/>
    <w:basedOn w:val="1"/>
    <w:uiPriority w:val="0"/>
    <w:pPr>
      <w:widowControl/>
      <w:spacing w:before="100" w:beforeAutospacing="1" w:after="100" w:afterAutospacing="1" w:line="390" w:lineRule="atLeast"/>
      <w:jc w:val="left"/>
    </w:pPr>
    <w:rPr>
      <w:rFonts w:ascii="_x000B__x000C_" w:hAnsi="_x000B__x000C_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2020-02-05T02:00:00Z</dcterms:created>
  <dc:creator>Administrator</dc:creator>
  <cp:lastModifiedBy>Administrator</cp:lastModifiedBy>
  <dcterms:modified xsi:type="dcterms:W3CDTF">2020-02-10T02:59:47Z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