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C24B" w14:textId="77777777" w:rsidR="008D7CA1" w:rsidRPr="00FF370B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黑体" w:eastAsia="黑体" w:hAnsi="黑体" w:hint="eastAsia"/>
          <w:sz w:val="32"/>
        </w:rPr>
      </w:pPr>
      <w:bookmarkStart w:id="0" w:name="_Hlk115444531"/>
      <w:r w:rsidRPr="00FF370B">
        <w:rPr>
          <w:rFonts w:ascii="黑体" w:eastAsia="黑体" w:hAnsi="黑体" w:hint="eastAsia"/>
          <w:sz w:val="32"/>
        </w:rPr>
        <w:t>新余市人民医院信息系统维护项目单一来源采购公示</w:t>
      </w:r>
    </w:p>
    <w:p w14:paraId="0C7B8AB8" w14:textId="77777777" w:rsidR="008D7CA1" w:rsidRPr="00FF370B" w:rsidRDefault="00000000">
      <w:pPr>
        <w:rPr>
          <w:rFonts w:ascii="黑体" w:eastAsia="黑体" w:hAnsi="黑体" w:hint="eastAsia"/>
          <w:sz w:val="28"/>
          <w:szCs w:val="28"/>
        </w:rPr>
      </w:pPr>
      <w:r w:rsidRPr="00FF370B">
        <w:rPr>
          <w:rFonts w:ascii="黑体" w:eastAsia="黑体" w:hAnsi="黑体" w:hint="eastAsia"/>
          <w:sz w:val="28"/>
          <w:szCs w:val="28"/>
        </w:rPr>
        <w:t>一、项目信息</w:t>
      </w:r>
    </w:p>
    <w:p w14:paraId="7A8575A7" w14:textId="77777777" w:rsidR="008D7CA1" w:rsidRPr="00FF370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采购人：新余市人民医院</w:t>
      </w:r>
    </w:p>
    <w:p w14:paraId="6CFF8C70" w14:textId="77777777" w:rsidR="008D7CA1" w:rsidRPr="00FF370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项目名称：新余市人民医院信息系统维护项目</w:t>
      </w:r>
    </w:p>
    <w:p w14:paraId="0A9BD329" w14:textId="77777777" w:rsidR="008D7CA1" w:rsidRPr="00FF370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拟</w:t>
      </w:r>
      <w:r w:rsidRPr="00FF370B">
        <w:rPr>
          <w:rFonts w:ascii="仿宋" w:eastAsia="仿宋" w:hAnsi="仿宋"/>
          <w:sz w:val="28"/>
          <w:szCs w:val="28"/>
        </w:rPr>
        <w:t>采购的货物或服务的说明</w:t>
      </w:r>
      <w:r w:rsidRPr="00FF370B">
        <w:rPr>
          <w:rFonts w:ascii="仿宋" w:eastAsia="仿宋" w:hAnsi="仿宋" w:hint="eastAsia"/>
          <w:sz w:val="28"/>
          <w:szCs w:val="28"/>
        </w:rPr>
        <w:t>：新余市人民医院信息管理系统（HIS）、医生站系统、电子病历系统（EMR）、检验系统（LIS）、RIS/PACS系统等信息系统及国家</w:t>
      </w:r>
      <w:proofErr w:type="gramStart"/>
      <w:r w:rsidRPr="00FF370B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FF370B">
        <w:rPr>
          <w:rFonts w:ascii="仿宋" w:eastAsia="仿宋" w:hAnsi="仿宋" w:hint="eastAsia"/>
          <w:sz w:val="28"/>
          <w:szCs w:val="28"/>
        </w:rPr>
        <w:t>保接口、自主化药房系统接口、</w:t>
      </w:r>
      <w:proofErr w:type="gramStart"/>
      <w:r w:rsidRPr="00FF370B">
        <w:rPr>
          <w:rFonts w:ascii="仿宋" w:eastAsia="仿宋" w:hAnsi="仿宋" w:hint="eastAsia"/>
          <w:sz w:val="28"/>
          <w:szCs w:val="28"/>
        </w:rPr>
        <w:t>静配中心</w:t>
      </w:r>
      <w:proofErr w:type="gramEnd"/>
      <w:r w:rsidRPr="00FF370B">
        <w:rPr>
          <w:rFonts w:ascii="仿宋" w:eastAsia="仿宋" w:hAnsi="仿宋" w:hint="eastAsia"/>
          <w:sz w:val="28"/>
          <w:szCs w:val="28"/>
        </w:rPr>
        <w:t>系统接口、住院包药机接口等接口已建成多年，提供了医院的信息化水平，提高了医疗服务水平，提升了患者满意度。</w:t>
      </w:r>
    </w:p>
    <w:p w14:paraId="22BB9FCC" w14:textId="77777777" w:rsidR="008D7CA1" w:rsidRPr="00FF370B" w:rsidRDefault="00000000">
      <w:pPr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为了保证系统运行稳定，确保数据安全和延续性，需基于采购人现有系统进行运维。</w:t>
      </w:r>
    </w:p>
    <w:p w14:paraId="12EE195F" w14:textId="77777777" w:rsidR="008D7CA1" w:rsidRPr="00FF370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拟</w:t>
      </w:r>
      <w:r w:rsidRPr="00FF370B">
        <w:rPr>
          <w:rFonts w:ascii="仿宋" w:eastAsia="仿宋" w:hAnsi="仿宋"/>
          <w:sz w:val="28"/>
          <w:szCs w:val="28"/>
        </w:rPr>
        <w:t>采购的货物或服务的预算金额</w:t>
      </w:r>
      <w:r w:rsidRPr="00FF370B">
        <w:rPr>
          <w:rFonts w:ascii="仿宋" w:eastAsia="仿宋" w:hAnsi="仿宋" w:hint="eastAsia"/>
          <w:sz w:val="28"/>
          <w:szCs w:val="28"/>
        </w:rPr>
        <w:t>：493300.00元</w:t>
      </w:r>
    </w:p>
    <w:p w14:paraId="53501732" w14:textId="77777777" w:rsidR="008D7CA1" w:rsidRPr="00FF370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采用单一来源采购方式的原因及说明：由于信息系统维护要求实施厂商对现有系统的源代码、数据库、参数、流程、功能、业务逻辑等因素都要非常熟悉，才能够实现信息的稳定安全运行。而能够达到这些要求的，只有原厂商卫宁健康科技集团股份有限公司。依据《政府采购法》第三十一条之规定属于“只能从唯一供应商处采购的”情况，</w:t>
      </w:r>
      <w:proofErr w:type="gramStart"/>
      <w:r w:rsidRPr="00FF370B">
        <w:rPr>
          <w:rFonts w:ascii="仿宋" w:eastAsia="仿宋" w:hAnsi="仿宋" w:hint="eastAsia"/>
          <w:sz w:val="28"/>
          <w:szCs w:val="28"/>
        </w:rPr>
        <w:t>故申请</w:t>
      </w:r>
      <w:proofErr w:type="gramEnd"/>
      <w:r w:rsidRPr="00FF370B">
        <w:rPr>
          <w:rFonts w:ascii="仿宋" w:eastAsia="仿宋" w:hAnsi="仿宋" w:hint="eastAsia"/>
          <w:sz w:val="28"/>
          <w:szCs w:val="28"/>
        </w:rPr>
        <w:t>单一来源采购。</w:t>
      </w:r>
    </w:p>
    <w:p w14:paraId="4296B028" w14:textId="77777777" w:rsidR="008D7CA1" w:rsidRPr="00FF370B" w:rsidRDefault="00000000">
      <w:pPr>
        <w:rPr>
          <w:rFonts w:ascii="黑体" w:eastAsia="黑体" w:hAnsi="黑体" w:hint="eastAsia"/>
          <w:sz w:val="28"/>
          <w:szCs w:val="28"/>
        </w:rPr>
      </w:pPr>
      <w:r w:rsidRPr="00FF370B"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29F0C3F4" w14:textId="77777777" w:rsidR="008D7CA1" w:rsidRPr="00FF370B" w:rsidRDefault="00000000">
      <w:pPr>
        <w:spacing w:line="574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名称：</w:t>
      </w:r>
      <w:r w:rsidRPr="00FF370B">
        <w:rPr>
          <w:rFonts w:ascii="仿宋" w:eastAsia="仿宋" w:hAnsi="仿宋" w:hint="eastAsia"/>
          <w:sz w:val="28"/>
          <w:szCs w:val="28"/>
          <w:u w:val="single"/>
        </w:rPr>
        <w:t xml:space="preserve">卫宁健康科技集团股份有限公司               </w:t>
      </w:r>
    </w:p>
    <w:p w14:paraId="149A1DD1" w14:textId="77777777" w:rsidR="008D7CA1" w:rsidRPr="00FF370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地址：</w:t>
      </w:r>
      <w:r w:rsidRPr="00FF370B">
        <w:rPr>
          <w:rFonts w:ascii="仿宋" w:eastAsia="仿宋" w:hAnsi="仿宋" w:hint="eastAsia"/>
          <w:sz w:val="28"/>
          <w:szCs w:val="28"/>
          <w:u w:val="single"/>
        </w:rPr>
        <w:t>上海市浦东</w:t>
      </w:r>
      <w:proofErr w:type="gramStart"/>
      <w:r w:rsidRPr="00FF370B">
        <w:rPr>
          <w:rFonts w:ascii="仿宋" w:eastAsia="仿宋" w:hAnsi="仿宋" w:hint="eastAsia"/>
          <w:sz w:val="28"/>
          <w:szCs w:val="28"/>
          <w:u w:val="single"/>
        </w:rPr>
        <w:t>新区东育路</w:t>
      </w:r>
      <w:proofErr w:type="gramEnd"/>
      <w:r w:rsidRPr="00FF370B">
        <w:rPr>
          <w:rFonts w:ascii="仿宋" w:eastAsia="仿宋" w:hAnsi="仿宋" w:hint="eastAsia"/>
          <w:sz w:val="28"/>
          <w:szCs w:val="28"/>
          <w:u w:val="single"/>
        </w:rPr>
        <w:t>255弄4号3楼B29</w:t>
      </w:r>
    </w:p>
    <w:p w14:paraId="77769AE9" w14:textId="77777777" w:rsidR="008D7CA1" w:rsidRPr="00FF370B" w:rsidRDefault="00000000">
      <w:pPr>
        <w:rPr>
          <w:rFonts w:ascii="黑体" w:eastAsia="黑体" w:hAnsi="黑体" w:hint="eastAsia"/>
          <w:sz w:val="28"/>
          <w:szCs w:val="28"/>
        </w:rPr>
      </w:pPr>
      <w:r w:rsidRPr="00FF370B">
        <w:rPr>
          <w:rFonts w:ascii="黑体" w:eastAsia="黑体" w:hAnsi="黑体" w:hint="eastAsia"/>
          <w:sz w:val="28"/>
          <w:szCs w:val="28"/>
        </w:rPr>
        <w:t>三、公示期限</w:t>
      </w:r>
    </w:p>
    <w:p w14:paraId="1C21E17F" w14:textId="55C69355" w:rsidR="008D7CA1" w:rsidRPr="00FF370B" w:rsidRDefault="00000000">
      <w:pPr>
        <w:pStyle w:val="Style6"/>
        <w:ind w:leftChars="-5" w:left="-10" w:firstLine="560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lastRenderedPageBreak/>
        <w:t>2025年11月2</w:t>
      </w:r>
      <w:r w:rsidR="00FF370B">
        <w:rPr>
          <w:rFonts w:ascii="仿宋" w:eastAsia="仿宋" w:hAnsi="仿宋" w:hint="eastAsia"/>
          <w:sz w:val="28"/>
          <w:szCs w:val="28"/>
        </w:rPr>
        <w:t>5</w:t>
      </w:r>
      <w:r w:rsidRPr="00FF370B">
        <w:rPr>
          <w:rFonts w:ascii="仿宋" w:eastAsia="仿宋" w:hAnsi="仿宋" w:hint="eastAsia"/>
          <w:sz w:val="28"/>
          <w:szCs w:val="28"/>
        </w:rPr>
        <w:t>日至2025年</w:t>
      </w:r>
      <w:r w:rsidRPr="00FF370B">
        <w:rPr>
          <w:rFonts w:ascii="仿宋" w:eastAsia="仿宋" w:hAnsi="仿宋"/>
          <w:sz w:val="28"/>
          <w:szCs w:val="28"/>
        </w:rPr>
        <w:t>1</w:t>
      </w:r>
      <w:r w:rsidR="00FF370B">
        <w:rPr>
          <w:rFonts w:ascii="仿宋" w:eastAsia="仿宋" w:hAnsi="仿宋" w:hint="eastAsia"/>
          <w:sz w:val="28"/>
          <w:szCs w:val="28"/>
        </w:rPr>
        <w:t>2</w:t>
      </w:r>
      <w:r w:rsidRPr="00FF370B">
        <w:rPr>
          <w:rFonts w:ascii="仿宋" w:eastAsia="仿宋" w:hAnsi="仿宋" w:hint="eastAsia"/>
          <w:sz w:val="28"/>
          <w:szCs w:val="28"/>
        </w:rPr>
        <w:t>月</w:t>
      </w:r>
      <w:r w:rsidR="00FF370B">
        <w:rPr>
          <w:rFonts w:ascii="仿宋" w:eastAsia="仿宋" w:hAnsi="仿宋" w:hint="eastAsia"/>
          <w:sz w:val="28"/>
          <w:szCs w:val="28"/>
        </w:rPr>
        <w:t>1</w:t>
      </w:r>
      <w:r w:rsidRPr="00FF370B">
        <w:rPr>
          <w:rFonts w:ascii="仿宋" w:eastAsia="仿宋" w:hAnsi="仿宋" w:hint="eastAsia"/>
          <w:sz w:val="28"/>
          <w:szCs w:val="28"/>
        </w:rPr>
        <w:t>日</w:t>
      </w:r>
      <w:r w:rsidRPr="00FF370B">
        <w:rPr>
          <w:rFonts w:ascii="仿宋" w:eastAsia="仿宋" w:hAnsi="仿宋" w:hint="eastAsia"/>
          <w:iCs/>
          <w:sz w:val="28"/>
          <w:szCs w:val="28"/>
        </w:rPr>
        <w:t>（公示期限不得少于5个工作日）</w:t>
      </w:r>
    </w:p>
    <w:p w14:paraId="5AD47A8F" w14:textId="77777777" w:rsidR="008D7CA1" w:rsidRPr="00FF370B" w:rsidRDefault="00000000">
      <w:pPr>
        <w:rPr>
          <w:rFonts w:ascii="黑体" w:eastAsia="黑体" w:hAnsi="黑体" w:hint="eastAsia"/>
          <w:sz w:val="28"/>
          <w:szCs w:val="28"/>
        </w:rPr>
      </w:pPr>
      <w:r w:rsidRPr="00FF370B">
        <w:rPr>
          <w:rFonts w:ascii="黑体" w:eastAsia="黑体" w:hAnsi="黑体" w:hint="eastAsia"/>
          <w:sz w:val="28"/>
          <w:szCs w:val="28"/>
        </w:rPr>
        <w:t>四、</w:t>
      </w:r>
      <w:r w:rsidRPr="00FF370B">
        <w:rPr>
          <w:rFonts w:ascii="黑体" w:eastAsia="黑体" w:hAnsi="黑体"/>
          <w:sz w:val="28"/>
          <w:szCs w:val="28"/>
        </w:rPr>
        <w:t>其他</w:t>
      </w:r>
      <w:r w:rsidRPr="00FF370B">
        <w:rPr>
          <w:rFonts w:ascii="黑体" w:eastAsia="黑体" w:hAnsi="黑体" w:hint="eastAsia"/>
          <w:sz w:val="28"/>
          <w:szCs w:val="28"/>
        </w:rPr>
        <w:t>补充事宜：无</w:t>
      </w:r>
    </w:p>
    <w:p w14:paraId="246EAD59" w14:textId="77777777" w:rsidR="008D7CA1" w:rsidRPr="00FF370B" w:rsidRDefault="00000000">
      <w:pPr>
        <w:rPr>
          <w:rFonts w:ascii="黑体" w:eastAsia="黑体" w:hAnsi="黑体" w:hint="eastAsia"/>
          <w:sz w:val="28"/>
          <w:szCs w:val="28"/>
        </w:rPr>
      </w:pPr>
      <w:r w:rsidRPr="00FF370B">
        <w:rPr>
          <w:rFonts w:ascii="黑体" w:eastAsia="黑体" w:hAnsi="黑体" w:hint="eastAsia"/>
          <w:sz w:val="28"/>
          <w:szCs w:val="28"/>
        </w:rPr>
        <w:t>五、联系方式</w:t>
      </w:r>
    </w:p>
    <w:p w14:paraId="44FCEA4D" w14:textId="77777777" w:rsidR="008D7CA1" w:rsidRPr="00FF370B" w:rsidRDefault="00000000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1.采购人</w:t>
      </w:r>
    </w:p>
    <w:p w14:paraId="35B563F0" w14:textId="77777777" w:rsidR="008D7CA1" w:rsidRPr="00FF370B" w:rsidRDefault="00000000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联 系 人：新余市人民医院</w:t>
      </w:r>
    </w:p>
    <w:p w14:paraId="0AC7D179" w14:textId="77777777" w:rsidR="008D7CA1" w:rsidRPr="00FF370B" w:rsidRDefault="00000000">
      <w:pPr>
        <w:shd w:val="clear" w:color="auto" w:fill="FFFFFF"/>
        <w:spacing w:line="510" w:lineRule="atLeast"/>
        <w:ind w:firstLine="565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联系地址：新余市新欣北大道369号</w:t>
      </w:r>
    </w:p>
    <w:p w14:paraId="2EBBB5EC" w14:textId="77777777" w:rsidR="008D7CA1" w:rsidRPr="00FF370B" w:rsidRDefault="00000000">
      <w:pPr>
        <w:shd w:val="clear" w:color="auto" w:fill="FFFFFF"/>
        <w:spacing w:line="510" w:lineRule="atLeast"/>
        <w:ind w:firstLine="565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联系电话：</w:t>
      </w:r>
      <w:r w:rsidRPr="00FF370B">
        <w:rPr>
          <w:rFonts w:ascii="仿宋" w:eastAsia="仿宋" w:hAnsi="仿宋"/>
          <w:sz w:val="28"/>
          <w:szCs w:val="28"/>
        </w:rPr>
        <w:t>0790-6651067</w:t>
      </w:r>
    </w:p>
    <w:p w14:paraId="723EE397" w14:textId="77777777" w:rsidR="008D7CA1" w:rsidRPr="00FF370B" w:rsidRDefault="00000000">
      <w:pPr>
        <w:shd w:val="clear" w:color="auto" w:fill="FFFFFF"/>
        <w:spacing w:line="510" w:lineRule="atLeast"/>
        <w:ind w:firstLine="565"/>
        <w:rPr>
          <w:rFonts w:ascii="SourceHanSansCN-Regular" w:hAnsi="SourceHanSansCN-Regular" w:cs="宋体" w:hint="eastAsia"/>
          <w:kern w:val="0"/>
        </w:rPr>
      </w:pPr>
      <w:r w:rsidRPr="00FF370B">
        <w:rPr>
          <w:rFonts w:ascii="仿宋" w:eastAsia="仿宋" w:hAnsi="仿宋" w:hint="eastAsia"/>
          <w:sz w:val="28"/>
          <w:szCs w:val="28"/>
        </w:rPr>
        <w:t>2.</w:t>
      </w:r>
      <w:r w:rsidRPr="00FF370B">
        <w:rPr>
          <w:rFonts w:ascii="仿宋" w:eastAsia="仿宋" w:hAnsi="仿宋" w:cs="宋体" w:hint="eastAsia"/>
          <w:kern w:val="0"/>
          <w:sz w:val="28"/>
          <w:szCs w:val="28"/>
        </w:rPr>
        <w:t>主管部门</w:t>
      </w:r>
    </w:p>
    <w:p w14:paraId="71AE1548" w14:textId="77777777" w:rsidR="008D7CA1" w:rsidRPr="00FF370B" w:rsidRDefault="00000000">
      <w:pPr>
        <w:widowControl/>
        <w:shd w:val="clear" w:color="auto" w:fill="FFFFFF"/>
        <w:spacing w:line="510" w:lineRule="atLeast"/>
        <w:ind w:firstLine="565"/>
        <w:jc w:val="left"/>
        <w:rPr>
          <w:rFonts w:ascii="SourceHanSansCN-Regular" w:hAnsi="SourceHanSansCN-Regular" w:cs="宋体" w:hint="eastAsia"/>
          <w:kern w:val="0"/>
        </w:rPr>
      </w:pPr>
      <w:r w:rsidRPr="00FF370B">
        <w:rPr>
          <w:rFonts w:ascii="仿宋" w:eastAsia="仿宋" w:hAnsi="仿宋" w:cs="宋体" w:hint="eastAsia"/>
          <w:kern w:val="0"/>
          <w:sz w:val="28"/>
          <w:szCs w:val="28"/>
        </w:rPr>
        <w:t>联</w:t>
      </w:r>
      <w:r w:rsidRPr="00FF370B">
        <w:rPr>
          <w:rFonts w:ascii="Calibri" w:eastAsia="仿宋" w:hAnsi="Calibri" w:cs="Calibri"/>
          <w:kern w:val="0"/>
          <w:sz w:val="28"/>
          <w:szCs w:val="28"/>
        </w:rPr>
        <w:t> </w:t>
      </w:r>
      <w:r w:rsidRPr="00FF370B">
        <w:rPr>
          <w:rFonts w:ascii="仿宋" w:eastAsia="仿宋" w:hAnsi="仿宋" w:cs="宋体" w:hint="eastAsia"/>
          <w:kern w:val="0"/>
          <w:sz w:val="28"/>
          <w:szCs w:val="28"/>
        </w:rPr>
        <w:t>系</w:t>
      </w:r>
      <w:r w:rsidRPr="00FF370B">
        <w:rPr>
          <w:rFonts w:ascii="Calibri" w:eastAsia="仿宋" w:hAnsi="Calibri" w:cs="Calibri"/>
          <w:kern w:val="0"/>
          <w:sz w:val="28"/>
          <w:szCs w:val="28"/>
        </w:rPr>
        <w:t> </w:t>
      </w:r>
      <w:r w:rsidRPr="00FF370B">
        <w:rPr>
          <w:rFonts w:ascii="仿宋" w:eastAsia="仿宋" w:hAnsi="仿宋" w:cs="宋体" w:hint="eastAsia"/>
          <w:kern w:val="0"/>
          <w:sz w:val="28"/>
          <w:szCs w:val="28"/>
        </w:rPr>
        <w:t>人：新余市卫生健康</w:t>
      </w:r>
      <w:r w:rsidRPr="00FF370B">
        <w:rPr>
          <w:rFonts w:ascii="仿宋" w:eastAsia="仿宋" w:hAnsi="仿宋" w:cs="宋体"/>
          <w:kern w:val="0"/>
          <w:sz w:val="28"/>
          <w:szCs w:val="28"/>
        </w:rPr>
        <w:t>委员会</w:t>
      </w:r>
    </w:p>
    <w:p w14:paraId="3E736E0E" w14:textId="77777777" w:rsidR="008D7CA1" w:rsidRPr="00FF370B" w:rsidRDefault="00000000">
      <w:pPr>
        <w:widowControl/>
        <w:shd w:val="clear" w:color="auto" w:fill="FFFFFF"/>
        <w:spacing w:line="510" w:lineRule="atLeast"/>
        <w:ind w:firstLine="565"/>
        <w:jc w:val="left"/>
        <w:rPr>
          <w:rFonts w:ascii="SourceHanSansCN-Regular" w:hAnsi="SourceHanSansCN-Regular" w:cs="宋体" w:hint="eastAsia"/>
          <w:kern w:val="0"/>
        </w:rPr>
      </w:pPr>
      <w:r w:rsidRPr="00FF370B">
        <w:rPr>
          <w:rFonts w:ascii="仿宋" w:eastAsia="仿宋" w:hAnsi="仿宋" w:cs="宋体" w:hint="eastAsia"/>
          <w:kern w:val="0"/>
          <w:sz w:val="28"/>
          <w:szCs w:val="28"/>
        </w:rPr>
        <w:t>联系地址：</w:t>
      </w:r>
      <w:r w:rsidRPr="00FF370B">
        <w:rPr>
          <w:rFonts w:ascii="仿宋" w:eastAsia="仿宋" w:hAnsi="仿宋" w:cs="宋体" w:hint="eastAsia"/>
          <w:kern w:val="0"/>
        </w:rPr>
        <w:t>新余市渝水区仰天岗中大道69号新余市文化中心广电大楼</w:t>
      </w:r>
    </w:p>
    <w:p w14:paraId="6D51F583" w14:textId="77777777" w:rsidR="008D7CA1" w:rsidRPr="00FF370B" w:rsidRDefault="00000000">
      <w:pPr>
        <w:widowControl/>
        <w:shd w:val="clear" w:color="auto" w:fill="FFFFFF"/>
        <w:spacing w:line="510" w:lineRule="atLeast"/>
        <w:ind w:firstLine="565"/>
        <w:jc w:val="left"/>
        <w:rPr>
          <w:rFonts w:ascii="SourceHanSansCN-Regular" w:hAnsi="SourceHanSansCN-Regular" w:cs="宋体" w:hint="eastAsia"/>
          <w:kern w:val="0"/>
        </w:rPr>
      </w:pPr>
      <w:r w:rsidRPr="00FF370B">
        <w:rPr>
          <w:rFonts w:ascii="仿宋" w:eastAsia="仿宋" w:hAnsi="仿宋" w:cs="宋体" w:hint="eastAsia"/>
          <w:kern w:val="0"/>
          <w:sz w:val="28"/>
          <w:szCs w:val="28"/>
        </w:rPr>
        <w:t>联系电话：079</w:t>
      </w:r>
      <w:r w:rsidRPr="00FF370B">
        <w:rPr>
          <w:rFonts w:ascii="仿宋" w:eastAsia="仿宋" w:hAnsi="仿宋" w:cs="宋体"/>
          <w:kern w:val="0"/>
          <w:sz w:val="28"/>
          <w:szCs w:val="28"/>
        </w:rPr>
        <w:t>0</w:t>
      </w:r>
      <w:r w:rsidRPr="00FF370B">
        <w:rPr>
          <w:rFonts w:ascii="仿宋" w:eastAsia="仿宋" w:hAnsi="仿宋" w:cs="宋体" w:hint="eastAsia"/>
          <w:kern w:val="0"/>
          <w:sz w:val="28"/>
          <w:szCs w:val="28"/>
        </w:rPr>
        <w:t>-</w:t>
      </w:r>
      <w:r w:rsidRPr="00FF370B">
        <w:rPr>
          <w:rFonts w:ascii="仿宋" w:eastAsia="仿宋" w:hAnsi="仿宋" w:cs="宋体"/>
          <w:kern w:val="0"/>
          <w:sz w:val="28"/>
          <w:szCs w:val="28"/>
        </w:rPr>
        <w:t>6422631</w:t>
      </w:r>
    </w:p>
    <w:p w14:paraId="7C44880A" w14:textId="77777777" w:rsidR="008D7CA1" w:rsidRPr="00FF370B" w:rsidRDefault="00000000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3.采购代理机构</w:t>
      </w:r>
    </w:p>
    <w:p w14:paraId="6C23E5BC" w14:textId="77777777" w:rsidR="008D7CA1" w:rsidRPr="00FF370B" w:rsidRDefault="00000000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联系人：江西省江</w:t>
      </w:r>
      <w:proofErr w:type="gramStart"/>
      <w:r w:rsidRPr="00FF370B">
        <w:rPr>
          <w:rFonts w:ascii="仿宋" w:eastAsia="仿宋" w:hAnsi="仿宋" w:hint="eastAsia"/>
          <w:sz w:val="28"/>
          <w:szCs w:val="28"/>
        </w:rPr>
        <w:t>咨</w:t>
      </w:r>
      <w:r w:rsidRPr="00FF370B">
        <w:rPr>
          <w:rFonts w:ascii="仿宋" w:eastAsia="仿宋" w:hAnsi="仿宋"/>
          <w:sz w:val="28"/>
          <w:szCs w:val="28"/>
        </w:rPr>
        <w:t>投控工程</w:t>
      </w:r>
      <w:proofErr w:type="gramEnd"/>
      <w:r w:rsidRPr="00FF370B">
        <w:rPr>
          <w:rFonts w:ascii="仿宋" w:eastAsia="仿宋" w:hAnsi="仿宋"/>
          <w:sz w:val="28"/>
          <w:szCs w:val="28"/>
        </w:rPr>
        <w:t>咨询</w:t>
      </w:r>
      <w:r w:rsidRPr="00FF370B">
        <w:rPr>
          <w:rFonts w:ascii="仿宋" w:eastAsia="仿宋" w:hAnsi="仿宋" w:hint="eastAsia"/>
          <w:sz w:val="28"/>
          <w:szCs w:val="28"/>
        </w:rPr>
        <w:t>有限公司</w:t>
      </w:r>
    </w:p>
    <w:p w14:paraId="3831521C" w14:textId="77777777" w:rsidR="008D7CA1" w:rsidRPr="00FF370B" w:rsidRDefault="00000000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联系地址：新余市渝水区仰天岗大道398号新雅国际7楼</w:t>
      </w:r>
    </w:p>
    <w:p w14:paraId="5727DCE7" w14:textId="77777777" w:rsidR="008D7CA1" w:rsidRPr="00FF370B" w:rsidRDefault="00000000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联系电话：0790-6341065</w:t>
      </w:r>
    </w:p>
    <w:p w14:paraId="2F5276DD" w14:textId="77777777" w:rsidR="008D7CA1" w:rsidRPr="00FF370B" w:rsidRDefault="00000000">
      <w:pPr>
        <w:rPr>
          <w:rFonts w:ascii="黑体" w:eastAsia="黑体" w:hAnsi="黑体" w:hint="eastAsia"/>
          <w:sz w:val="28"/>
          <w:szCs w:val="28"/>
        </w:rPr>
      </w:pPr>
      <w:r w:rsidRPr="00FF370B">
        <w:rPr>
          <w:rFonts w:ascii="黑体" w:eastAsia="黑体" w:hAnsi="黑体" w:hint="eastAsia"/>
          <w:sz w:val="28"/>
          <w:szCs w:val="28"/>
        </w:rPr>
        <w:t>六</w:t>
      </w:r>
      <w:r w:rsidRPr="00FF370B">
        <w:rPr>
          <w:rFonts w:ascii="黑体" w:eastAsia="黑体" w:hAnsi="黑体"/>
          <w:sz w:val="28"/>
          <w:szCs w:val="28"/>
        </w:rPr>
        <w:t>、</w:t>
      </w:r>
      <w:r w:rsidRPr="00FF370B">
        <w:rPr>
          <w:rFonts w:ascii="黑体" w:eastAsia="黑体" w:hAnsi="黑体" w:hint="eastAsia"/>
          <w:sz w:val="28"/>
          <w:szCs w:val="28"/>
        </w:rPr>
        <w:t>附件</w:t>
      </w:r>
    </w:p>
    <w:p w14:paraId="09A6DA2D" w14:textId="77777777" w:rsidR="008D7CA1" w:rsidRPr="00FF370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F370B">
        <w:rPr>
          <w:rFonts w:ascii="仿宋" w:eastAsia="仿宋" w:hAnsi="仿宋" w:hint="eastAsia"/>
          <w:sz w:val="28"/>
          <w:szCs w:val="28"/>
        </w:rPr>
        <w:t>专业人员论证意见（格式见附件）</w:t>
      </w:r>
    </w:p>
    <w:bookmarkEnd w:id="0"/>
    <w:p w14:paraId="3AA2A218" w14:textId="62E5666A" w:rsidR="003D0163" w:rsidRDefault="003D0163">
      <w:pPr>
        <w:widowControl/>
        <w:jc w:val="left"/>
      </w:pPr>
      <w:r>
        <w:br w:type="page"/>
      </w:r>
    </w:p>
    <w:p w14:paraId="1596DA3C" w14:textId="23C43238" w:rsidR="003D0163" w:rsidRDefault="003D0163">
      <w:r>
        <w:rPr>
          <w:noProof/>
        </w:rPr>
        <w:lastRenderedPageBreak/>
        <w:drawing>
          <wp:inline distT="0" distB="0" distL="0" distR="0" wp14:anchorId="4801A5FD" wp14:editId="61744081">
            <wp:extent cx="5274310" cy="7456170"/>
            <wp:effectExtent l="0" t="0" r="2540" b="0"/>
            <wp:docPr id="12290827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827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752FB" w14:textId="77777777" w:rsidR="003D0163" w:rsidRDefault="003D0163">
      <w:pPr>
        <w:widowControl/>
        <w:jc w:val="left"/>
      </w:pPr>
      <w:r>
        <w:br w:type="page"/>
      </w:r>
    </w:p>
    <w:p w14:paraId="58828F66" w14:textId="2A62483A" w:rsidR="008D7CA1" w:rsidRPr="00FF370B" w:rsidRDefault="003D0163">
      <w:r>
        <w:rPr>
          <w:noProof/>
        </w:rPr>
        <w:lastRenderedPageBreak/>
        <w:drawing>
          <wp:inline distT="0" distB="0" distL="0" distR="0" wp14:anchorId="0D763E61" wp14:editId="6095310A">
            <wp:extent cx="5274310" cy="7456170"/>
            <wp:effectExtent l="0" t="0" r="2540" b="0"/>
            <wp:docPr id="14357232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232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0163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C20302B" wp14:editId="53B0BDD2">
            <wp:extent cx="5274310" cy="7456170"/>
            <wp:effectExtent l="0" t="0" r="2540" b="0"/>
            <wp:docPr id="2658151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151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CA1" w:rsidRPr="00FF37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0E5F" w14:textId="77777777" w:rsidR="001F3FD8" w:rsidRDefault="001F3FD8" w:rsidP="00FF370B">
      <w:r>
        <w:separator/>
      </w:r>
    </w:p>
  </w:endnote>
  <w:endnote w:type="continuationSeparator" w:id="0">
    <w:p w14:paraId="762A0D19" w14:textId="77777777" w:rsidR="001F3FD8" w:rsidRDefault="001F3FD8" w:rsidP="00F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HanSansCN-Regular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D225" w14:textId="77777777" w:rsidR="001F3FD8" w:rsidRDefault="001F3FD8" w:rsidP="00FF370B">
      <w:r>
        <w:separator/>
      </w:r>
    </w:p>
  </w:footnote>
  <w:footnote w:type="continuationSeparator" w:id="0">
    <w:p w14:paraId="4CA3CD4B" w14:textId="77777777" w:rsidR="001F3FD8" w:rsidRDefault="001F3FD8" w:rsidP="00FF3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0ODJmNzI2ZmYyZDZhODkwZWRmMTM0ZWI0ZTM5NjEifQ=="/>
  </w:docVars>
  <w:rsids>
    <w:rsidRoot w:val="004E597A"/>
    <w:rsid w:val="000247F6"/>
    <w:rsid w:val="00045AE2"/>
    <w:rsid w:val="00082AA6"/>
    <w:rsid w:val="00096DB2"/>
    <w:rsid w:val="000D32F8"/>
    <w:rsid w:val="001071CC"/>
    <w:rsid w:val="00121EB1"/>
    <w:rsid w:val="00153706"/>
    <w:rsid w:val="00177271"/>
    <w:rsid w:val="001F3FD8"/>
    <w:rsid w:val="001F5E8E"/>
    <w:rsid w:val="00203793"/>
    <w:rsid w:val="00211E05"/>
    <w:rsid w:val="0021302A"/>
    <w:rsid w:val="00231C0B"/>
    <w:rsid w:val="0023735B"/>
    <w:rsid w:val="00263FED"/>
    <w:rsid w:val="00297CFF"/>
    <w:rsid w:val="002A305C"/>
    <w:rsid w:val="002A3302"/>
    <w:rsid w:val="002C3E5C"/>
    <w:rsid w:val="002D5F64"/>
    <w:rsid w:val="002E23C1"/>
    <w:rsid w:val="002E75FB"/>
    <w:rsid w:val="00340FAD"/>
    <w:rsid w:val="0035262B"/>
    <w:rsid w:val="00352B81"/>
    <w:rsid w:val="00353F6F"/>
    <w:rsid w:val="003904DA"/>
    <w:rsid w:val="003D0163"/>
    <w:rsid w:val="003E0BE4"/>
    <w:rsid w:val="00401444"/>
    <w:rsid w:val="004A26D7"/>
    <w:rsid w:val="004B29E2"/>
    <w:rsid w:val="004D0085"/>
    <w:rsid w:val="004D0709"/>
    <w:rsid w:val="004D46A9"/>
    <w:rsid w:val="004E597A"/>
    <w:rsid w:val="00515CE4"/>
    <w:rsid w:val="005261E1"/>
    <w:rsid w:val="005B6106"/>
    <w:rsid w:val="005C580F"/>
    <w:rsid w:val="005E5430"/>
    <w:rsid w:val="00605087"/>
    <w:rsid w:val="00625CE9"/>
    <w:rsid w:val="00666A4C"/>
    <w:rsid w:val="0068050C"/>
    <w:rsid w:val="006920AE"/>
    <w:rsid w:val="006A72EF"/>
    <w:rsid w:val="006F0EF0"/>
    <w:rsid w:val="00745AB0"/>
    <w:rsid w:val="00786F48"/>
    <w:rsid w:val="007A5C59"/>
    <w:rsid w:val="007A62DA"/>
    <w:rsid w:val="007D3216"/>
    <w:rsid w:val="00811DEC"/>
    <w:rsid w:val="00835CEF"/>
    <w:rsid w:val="00847127"/>
    <w:rsid w:val="00885D4D"/>
    <w:rsid w:val="008B7050"/>
    <w:rsid w:val="008D7CA1"/>
    <w:rsid w:val="00904333"/>
    <w:rsid w:val="00913604"/>
    <w:rsid w:val="0096390D"/>
    <w:rsid w:val="009E146B"/>
    <w:rsid w:val="00A004B0"/>
    <w:rsid w:val="00A05225"/>
    <w:rsid w:val="00A076F3"/>
    <w:rsid w:val="00A203F3"/>
    <w:rsid w:val="00AD59C8"/>
    <w:rsid w:val="00AF5CD9"/>
    <w:rsid w:val="00B16456"/>
    <w:rsid w:val="00B643E0"/>
    <w:rsid w:val="00C20D95"/>
    <w:rsid w:val="00C371A0"/>
    <w:rsid w:val="00C436A4"/>
    <w:rsid w:val="00CB65D0"/>
    <w:rsid w:val="00CD386B"/>
    <w:rsid w:val="00CF42CE"/>
    <w:rsid w:val="00D218FF"/>
    <w:rsid w:val="00D3136A"/>
    <w:rsid w:val="00D42D7D"/>
    <w:rsid w:val="00D6610D"/>
    <w:rsid w:val="00D85F45"/>
    <w:rsid w:val="00DD4A6E"/>
    <w:rsid w:val="00E53F24"/>
    <w:rsid w:val="00E92E8F"/>
    <w:rsid w:val="00EA6734"/>
    <w:rsid w:val="00F47868"/>
    <w:rsid w:val="00F8565F"/>
    <w:rsid w:val="00FB13F6"/>
    <w:rsid w:val="00FE2E48"/>
    <w:rsid w:val="00FE6E20"/>
    <w:rsid w:val="00FF370B"/>
    <w:rsid w:val="00FF6273"/>
    <w:rsid w:val="1E003BAD"/>
    <w:rsid w:val="49175EF5"/>
    <w:rsid w:val="547828B5"/>
    <w:rsid w:val="7746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7D865"/>
  <w15:docId w15:val="{C6162A50-1266-4BB2-A72C-153CC402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Style6">
    <w:name w:val="_Style 6"/>
    <w:basedOn w:val="a"/>
    <w:next w:val="a9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</Words>
  <Characters>685</Characters>
  <Application>Microsoft Office Word</Application>
  <DocSecurity>0</DocSecurity>
  <Lines>5</Lines>
  <Paragraphs>1</Paragraphs>
  <ScaleCrop>false</ScaleCrop>
  <Company>CHINA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guodan</dc:creator>
  <cp:lastModifiedBy>lyq li</cp:lastModifiedBy>
  <cp:revision>3</cp:revision>
  <cp:lastPrinted>2022-12-20T03:57:00Z</cp:lastPrinted>
  <dcterms:created xsi:type="dcterms:W3CDTF">2025-11-24T08:35:00Z</dcterms:created>
  <dcterms:modified xsi:type="dcterms:W3CDTF">2025-11-24T08:36:00Z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6E219973294A4726ADF29D1AF350CE58_13</vt:lpwstr>
  </property>
  <property fmtid="{D5CDD505-2E9C-101B-9397-08002B2CF9AE}" pid="4" name="KSOTemplateDocerSaveRecord">
    <vt:lpwstr>eyJoZGlkIjoiOWMxYmJjYzc2NTQzMGEzNzFiZjRkZjU0NTJlNjQyMmUiLCJ1c2VySWQiOiIyOTE1MjE5MzMifQ==</vt:lpwstr>
  </property>
</Properties>
</file>